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2CF" w:rsidRPr="00181F1C" w:rsidRDefault="007773A0" w:rsidP="00DD2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PTA 163 Student Evaluation</w:t>
      </w:r>
      <w:bookmarkStart w:id="0" w:name="_GoBack"/>
      <w:bookmarkEnd w:id="0"/>
      <w:r w:rsidR="002C42EE" w:rsidRPr="00181F1C">
        <w:rPr>
          <w:rFonts w:ascii="Times New Roman" w:hAnsi="Times New Roman" w:cs="Times New Roman"/>
          <w:b/>
          <w:sz w:val="28"/>
          <w:szCs w:val="28"/>
          <w:u w:val="single"/>
        </w:rPr>
        <w:t xml:space="preserve"> Criteria</w:t>
      </w:r>
    </w:p>
    <w:p w:rsidR="002C42EE" w:rsidRPr="00E06845" w:rsidRDefault="002C42EE" w:rsidP="002C4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2EE" w:rsidRPr="00E06845" w:rsidRDefault="00DD234B" w:rsidP="002C42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criteria </w:t>
      </w:r>
      <w:proofErr w:type="gramStart"/>
      <w:r>
        <w:rPr>
          <w:rFonts w:ascii="Times New Roman" w:hAnsi="Times New Roman" w:cs="Times New Roman"/>
          <w:sz w:val="24"/>
          <w:szCs w:val="24"/>
        </w:rPr>
        <w:t>are defined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what meets expectations for student performance on PTA 163 – PTA Clinical I.</w:t>
      </w:r>
    </w:p>
    <w:p w:rsidR="002C42EE" w:rsidRPr="00E06845" w:rsidRDefault="002C42EE" w:rsidP="002C42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42EE" w:rsidRPr="00E06845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Reviews health record and interprets pertinent information</w:t>
      </w:r>
    </w:p>
    <w:p w:rsidR="002C42EE" w:rsidRPr="00E06845" w:rsidRDefault="00E06845" w:rsidP="002C42E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</w:t>
      </w:r>
      <w:r w:rsidR="000F30BE">
        <w:rPr>
          <w:rFonts w:ascii="Times New Roman" w:hAnsi="Times New Roman" w:cs="Times New Roman"/>
          <w:sz w:val="24"/>
          <w:szCs w:val="24"/>
        </w:rPr>
        <w:t>s</w:t>
      </w:r>
      <w:r w:rsidR="002C42EE" w:rsidRPr="00E06845">
        <w:rPr>
          <w:rFonts w:ascii="Times New Roman" w:hAnsi="Times New Roman" w:cs="Times New Roman"/>
          <w:sz w:val="24"/>
          <w:szCs w:val="24"/>
        </w:rPr>
        <w:t xml:space="preserve"> pertinent information independently</w:t>
      </w:r>
      <w:r w:rsidR="00A73BA7">
        <w:rPr>
          <w:rFonts w:ascii="Times New Roman" w:hAnsi="Times New Roman" w:cs="Times New Roman"/>
          <w:sz w:val="24"/>
          <w:szCs w:val="24"/>
        </w:rPr>
        <w:t xml:space="preserve"> and interprets with minimal assistance</w:t>
      </w:r>
    </w:p>
    <w:p w:rsidR="002C42EE" w:rsidRPr="00E06845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Accurately documents patient encounters and follows relevant policies and procedures</w:t>
      </w:r>
    </w:p>
    <w:p w:rsidR="002C42EE" w:rsidRPr="00E06845" w:rsidRDefault="00AB1726" w:rsidP="002C42E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Accurately document</w:t>
      </w:r>
      <w:r w:rsidR="000F30BE">
        <w:rPr>
          <w:rFonts w:ascii="Times New Roman" w:hAnsi="Times New Roman" w:cs="Times New Roman"/>
          <w:sz w:val="24"/>
          <w:szCs w:val="24"/>
        </w:rPr>
        <w:t>s</w:t>
      </w:r>
      <w:r w:rsidR="002C42EE" w:rsidRPr="00E06845">
        <w:rPr>
          <w:rFonts w:ascii="Times New Roman" w:hAnsi="Times New Roman" w:cs="Times New Roman"/>
          <w:sz w:val="24"/>
          <w:szCs w:val="24"/>
        </w:rPr>
        <w:t xml:space="preserve"> objective information for inter</w:t>
      </w:r>
      <w:r w:rsidR="00914E33">
        <w:rPr>
          <w:rFonts w:ascii="Times New Roman" w:hAnsi="Times New Roman" w:cs="Times New Roman"/>
          <w:sz w:val="24"/>
          <w:szCs w:val="24"/>
        </w:rPr>
        <w:t>ventions performed by the student</w:t>
      </w:r>
    </w:p>
    <w:p w:rsidR="002C42EE" w:rsidRPr="00E06845" w:rsidRDefault="00AB1726" w:rsidP="002C42E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</w:t>
      </w:r>
      <w:r w:rsidR="000F30BE">
        <w:rPr>
          <w:rFonts w:ascii="Times New Roman" w:hAnsi="Times New Roman" w:cs="Times New Roman"/>
          <w:sz w:val="24"/>
          <w:szCs w:val="24"/>
        </w:rPr>
        <w:t>s</w:t>
      </w:r>
      <w:r w:rsidR="002C42EE" w:rsidRPr="00E06845">
        <w:rPr>
          <w:rFonts w:ascii="Times New Roman" w:hAnsi="Times New Roman" w:cs="Times New Roman"/>
          <w:sz w:val="24"/>
          <w:szCs w:val="24"/>
        </w:rPr>
        <w:t xml:space="preserve"> assessment with minimal cueing</w:t>
      </w:r>
    </w:p>
    <w:p w:rsidR="002C42EE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Interpersonal skills with healthcare providers</w:t>
      </w:r>
    </w:p>
    <w:p w:rsidR="00D61103" w:rsidRDefault="00D61103" w:rsidP="00D6110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professional demeanor</w:t>
      </w:r>
    </w:p>
    <w:p w:rsidR="00D61103" w:rsidRDefault="00D61103" w:rsidP="00D6110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Communicates with others in a respectful, confident manner</w:t>
      </w:r>
    </w:p>
    <w:p w:rsidR="00D61103" w:rsidRDefault="00D61103" w:rsidP="00D6110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Recognizes input from non-verbal communication</w:t>
      </w:r>
    </w:p>
    <w:p w:rsidR="00D61103" w:rsidRDefault="00D61103" w:rsidP="00D6110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Respects role of staff</w:t>
      </w:r>
    </w:p>
    <w:p w:rsidR="00D61103" w:rsidRPr="00D61103" w:rsidRDefault="00D61103" w:rsidP="00D6110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Respects cultural and personal differences of others</w:t>
      </w:r>
    </w:p>
    <w:p w:rsidR="002C42EE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Interpersonal skills with patients</w:t>
      </w:r>
    </w:p>
    <w:p w:rsidR="00D61103" w:rsidRDefault="00D61103" w:rsidP="00D6110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interest in the patient as an individual</w:t>
      </w:r>
    </w:p>
    <w:p w:rsidR="00D61103" w:rsidRPr="00B72F62" w:rsidRDefault="00D61103" w:rsidP="00B72F6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Communicates with others in a respectful, confident manner</w:t>
      </w:r>
    </w:p>
    <w:p w:rsidR="00D61103" w:rsidRPr="00E06845" w:rsidRDefault="00D61103" w:rsidP="00D6110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Respects cultural and personal differences of others</w:t>
      </w:r>
    </w:p>
    <w:p w:rsidR="002C42EE" w:rsidRPr="00E06845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Demonstrates safe body mechanics</w:t>
      </w:r>
    </w:p>
    <w:p w:rsidR="002C42EE" w:rsidRPr="00E06845" w:rsidRDefault="002C42EE" w:rsidP="002C42EE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 xml:space="preserve">Able to maintain appropriate lumbar positioning </w:t>
      </w:r>
      <w:r w:rsidR="00D61103">
        <w:rPr>
          <w:rFonts w:ascii="Times New Roman" w:hAnsi="Times New Roman" w:cs="Times New Roman"/>
          <w:sz w:val="24"/>
          <w:szCs w:val="24"/>
        </w:rPr>
        <w:t xml:space="preserve">without cueing </w:t>
      </w:r>
      <w:r w:rsidR="00101492" w:rsidRPr="00E06845">
        <w:rPr>
          <w:rFonts w:ascii="Times New Roman" w:hAnsi="Times New Roman" w:cs="Times New Roman"/>
          <w:sz w:val="24"/>
          <w:szCs w:val="24"/>
        </w:rPr>
        <w:t>while per</w:t>
      </w:r>
      <w:r w:rsidR="00D61103">
        <w:rPr>
          <w:rFonts w:ascii="Times New Roman" w:hAnsi="Times New Roman" w:cs="Times New Roman"/>
          <w:sz w:val="24"/>
          <w:szCs w:val="24"/>
        </w:rPr>
        <w:t>forming all tasks</w:t>
      </w:r>
    </w:p>
    <w:p w:rsidR="002C42EE" w:rsidRPr="00E06845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Standard precautions using handwashing</w:t>
      </w:r>
    </w:p>
    <w:p w:rsidR="00101492" w:rsidRPr="00E06845" w:rsidRDefault="00E06845" w:rsidP="0010149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</w:t>
      </w:r>
      <w:r w:rsidR="000F30BE">
        <w:rPr>
          <w:rFonts w:ascii="Times New Roman" w:hAnsi="Times New Roman" w:cs="Times New Roman"/>
          <w:sz w:val="24"/>
          <w:szCs w:val="24"/>
        </w:rPr>
        <w:t>s</w:t>
      </w:r>
      <w:r w:rsidR="00101492" w:rsidRPr="00E06845">
        <w:rPr>
          <w:rFonts w:ascii="Times New Roman" w:hAnsi="Times New Roman" w:cs="Times New Roman"/>
          <w:sz w:val="24"/>
          <w:szCs w:val="24"/>
        </w:rPr>
        <w:t xml:space="preserve"> CDC guidelines for use of hand sanitizer and handwashing techniques</w:t>
      </w:r>
      <w:r w:rsidRPr="00E06845">
        <w:rPr>
          <w:rFonts w:ascii="Times New Roman" w:hAnsi="Times New Roman" w:cs="Times New Roman"/>
          <w:sz w:val="24"/>
          <w:szCs w:val="24"/>
        </w:rPr>
        <w:t>.</w:t>
      </w:r>
    </w:p>
    <w:p w:rsidR="002C42EE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Vital signs including pain assessment</w:t>
      </w:r>
    </w:p>
    <w:p w:rsidR="00350144" w:rsidRPr="00E06845" w:rsidRDefault="00350144" w:rsidP="00350144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Collects blood pressure, heart rate, respiration rate, and pain levels according to standardized protocol</w:t>
      </w:r>
    </w:p>
    <w:p w:rsidR="002C42EE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Positioning/draping</w:t>
      </w:r>
    </w:p>
    <w:p w:rsidR="004A3800" w:rsidRDefault="004A3800" w:rsidP="004A380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Utilizes optimal positioning for goal of the task</w:t>
      </w:r>
    </w:p>
    <w:p w:rsidR="004A3800" w:rsidRPr="004A3800" w:rsidRDefault="004A3800" w:rsidP="004A3800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Maintains patient modesty</w:t>
      </w:r>
    </w:p>
    <w:p w:rsidR="002C42EE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Transfers/mobility skills</w:t>
      </w:r>
    </w:p>
    <w:p w:rsidR="001952F3" w:rsidRDefault="001952F3" w:rsidP="001952F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Safely controls patient movements</w:t>
      </w:r>
    </w:p>
    <w:p w:rsidR="001952F3" w:rsidRDefault="001952F3" w:rsidP="001952F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Maintains any patient precautions</w:t>
      </w:r>
    </w:p>
    <w:p w:rsidR="001952F3" w:rsidRPr="00E06845" w:rsidRDefault="001952F3" w:rsidP="001952F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instruct patient in transfer technique, including the use of assistive devices as indicated</w:t>
      </w:r>
    </w:p>
    <w:p w:rsidR="002C42EE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Gait training</w:t>
      </w:r>
    </w:p>
    <w:p w:rsidR="001952F3" w:rsidRDefault="001952F3" w:rsidP="001952F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fit assistive device independently</w:t>
      </w:r>
    </w:p>
    <w:p w:rsidR="001952F3" w:rsidRPr="00E06845" w:rsidRDefault="001952F3" w:rsidP="001952F3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Able to instruct patient on use of assistive device on level surface and for stair navigation</w:t>
      </w:r>
    </w:p>
    <w:p w:rsidR="002C42EE" w:rsidRPr="00E06845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Goniometry</w:t>
      </w:r>
    </w:p>
    <w:p w:rsidR="00E06845" w:rsidRPr="00E06845" w:rsidRDefault="00E06845" w:rsidP="00E0684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Performs goniometric measurements within 5 degrees of accuracy</w:t>
      </w:r>
    </w:p>
    <w:p w:rsidR="002C42EE" w:rsidRPr="00E06845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Manual muscle testing</w:t>
      </w:r>
    </w:p>
    <w:p w:rsidR="00E06845" w:rsidRPr="00E06845" w:rsidRDefault="00E06845" w:rsidP="00E0684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</w:t>
      </w:r>
      <w:r w:rsidR="000F30BE">
        <w:rPr>
          <w:rFonts w:ascii="Times New Roman" w:hAnsi="Times New Roman" w:cs="Times New Roman"/>
          <w:sz w:val="24"/>
          <w:szCs w:val="24"/>
        </w:rPr>
        <w:t>s</w:t>
      </w:r>
      <w:r w:rsidRPr="00E06845">
        <w:rPr>
          <w:rFonts w:ascii="Times New Roman" w:hAnsi="Times New Roman" w:cs="Times New Roman"/>
          <w:sz w:val="24"/>
          <w:szCs w:val="24"/>
        </w:rPr>
        <w:t xml:space="preserve"> muscle grade with 100% accuracy based on the scale utilized in the PTA program</w:t>
      </w:r>
    </w:p>
    <w:p w:rsidR="002C42EE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Physical agents</w:t>
      </w:r>
    </w:p>
    <w:p w:rsidR="00A0708B" w:rsidRDefault="00261A69" w:rsidP="00A0708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Performs only</w:t>
      </w:r>
      <w:r w:rsidR="00A0708B">
        <w:rPr>
          <w:rFonts w:ascii="Times New Roman" w:hAnsi="Times New Roman" w:cs="Times New Roman"/>
          <w:sz w:val="24"/>
          <w:szCs w:val="24"/>
          <w:highlight w:val="yellow"/>
        </w:rPr>
        <w:t xml:space="preserve"> the physical agents </w:t>
      </w:r>
      <w:r>
        <w:rPr>
          <w:rFonts w:ascii="Times New Roman" w:hAnsi="Times New Roman" w:cs="Times New Roman"/>
          <w:sz w:val="24"/>
          <w:szCs w:val="24"/>
          <w:highlight w:val="yellow"/>
        </w:rPr>
        <w:t>that have been verified following</w:t>
      </w:r>
      <w:r w:rsidR="00A0708B">
        <w:rPr>
          <w:rFonts w:ascii="Times New Roman" w:hAnsi="Times New Roman" w:cs="Times New Roman"/>
          <w:sz w:val="24"/>
          <w:szCs w:val="24"/>
          <w:highlight w:val="yellow"/>
        </w:rPr>
        <w:t xml:space="preserve"> competency in classroom work*</w:t>
      </w:r>
    </w:p>
    <w:p w:rsidR="009F3A8E" w:rsidRPr="00A0708B" w:rsidRDefault="009F3A8E" w:rsidP="00A0708B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Refer to Physical Agents rubric for detailed performance expectations</w:t>
      </w:r>
    </w:p>
    <w:p w:rsidR="002C42EE" w:rsidRPr="00E06845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Range of motion exercises</w:t>
      </w:r>
    </w:p>
    <w:p w:rsidR="00E06845" w:rsidRPr="00E06845" w:rsidRDefault="00E06845" w:rsidP="00E0684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Perform</w:t>
      </w:r>
      <w:r w:rsidR="000F30BE">
        <w:rPr>
          <w:rFonts w:ascii="Times New Roman" w:hAnsi="Times New Roman" w:cs="Times New Roman"/>
          <w:sz w:val="24"/>
          <w:szCs w:val="24"/>
        </w:rPr>
        <w:t>s</w:t>
      </w:r>
      <w:r w:rsidRPr="00E06845">
        <w:rPr>
          <w:rFonts w:ascii="Times New Roman" w:hAnsi="Times New Roman" w:cs="Times New Roman"/>
          <w:sz w:val="24"/>
          <w:szCs w:val="24"/>
        </w:rPr>
        <w:t xml:space="preserve"> range of motion exercise appropriate for a given patient based on the plan of care</w:t>
      </w:r>
    </w:p>
    <w:p w:rsidR="002C42EE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Patient-related instruction</w:t>
      </w:r>
    </w:p>
    <w:p w:rsidR="00B72F62" w:rsidRDefault="00B72F62" w:rsidP="00B72F6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Utilizes patient-first language</w:t>
      </w:r>
    </w:p>
    <w:p w:rsidR="00B72F62" w:rsidRDefault="00B72F62" w:rsidP="00B72F62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Utilizes appropriate level of language</w:t>
      </w:r>
      <w:r w:rsidR="00D00C5A">
        <w:rPr>
          <w:rFonts w:ascii="Times New Roman" w:hAnsi="Times New Roman" w:cs="Times New Roman"/>
          <w:sz w:val="24"/>
          <w:szCs w:val="24"/>
        </w:rPr>
        <w:t xml:space="preserve"> and clear instruction</w:t>
      </w:r>
    </w:p>
    <w:p w:rsidR="00D00C5A" w:rsidRPr="00D00C5A" w:rsidRDefault="00D00C5A" w:rsidP="00D00C5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Explains the purpose of the task and provides feedback to ensure correct performance</w:t>
      </w:r>
    </w:p>
    <w:p w:rsidR="002C42EE" w:rsidRPr="00E06845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Professional behavior (attendance, punctuality, confidentiality, dress code, asks appropriate questions)</w:t>
      </w:r>
    </w:p>
    <w:p w:rsidR="00E06845" w:rsidRDefault="00E06845" w:rsidP="00E0684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Display</w:t>
      </w:r>
      <w:r w:rsidR="000F30BE">
        <w:rPr>
          <w:rFonts w:ascii="Times New Roman" w:hAnsi="Times New Roman" w:cs="Times New Roman"/>
          <w:sz w:val="24"/>
          <w:szCs w:val="24"/>
        </w:rPr>
        <w:t>s</w:t>
      </w:r>
      <w:r w:rsidRPr="00E06845">
        <w:rPr>
          <w:rFonts w:ascii="Times New Roman" w:hAnsi="Times New Roman" w:cs="Times New Roman"/>
          <w:sz w:val="24"/>
          <w:szCs w:val="24"/>
        </w:rPr>
        <w:t xml:space="preserve"> professional behaviors as outlined in the Standards of Ethical Conduct for the PTA, the Generic Abilities, and Mercy College’s </w:t>
      </w:r>
      <w:r w:rsidR="000B2EB2">
        <w:rPr>
          <w:rFonts w:ascii="Times New Roman" w:hAnsi="Times New Roman" w:cs="Times New Roman"/>
          <w:sz w:val="24"/>
          <w:szCs w:val="24"/>
        </w:rPr>
        <w:t>core values</w:t>
      </w:r>
    </w:p>
    <w:p w:rsidR="000B2EB2" w:rsidRPr="00E06845" w:rsidRDefault="000B2EB2" w:rsidP="00E06845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Abide</w:t>
      </w:r>
      <w:r w:rsidR="000F30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by HIPAA</w:t>
      </w:r>
    </w:p>
    <w:p w:rsidR="00E06845" w:rsidRDefault="00E06845" w:rsidP="00E0684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Arrive</w:t>
      </w:r>
      <w:r w:rsidR="000F30BE">
        <w:rPr>
          <w:rFonts w:ascii="Times New Roman" w:hAnsi="Times New Roman" w:cs="Times New Roman"/>
          <w:sz w:val="24"/>
          <w:szCs w:val="24"/>
        </w:rPr>
        <w:t>s</w:t>
      </w:r>
      <w:r w:rsidRPr="00E06845">
        <w:rPr>
          <w:rFonts w:ascii="Times New Roman" w:hAnsi="Times New Roman" w:cs="Times New Roman"/>
          <w:sz w:val="24"/>
          <w:szCs w:val="24"/>
        </w:rPr>
        <w:t xml:space="preserve"> 15 minutes prior to scheduled start time</w:t>
      </w:r>
    </w:p>
    <w:p w:rsidR="00A2373F" w:rsidRDefault="00A2373F" w:rsidP="00E0684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Follow</w:t>
      </w:r>
      <w:r w:rsidR="000F30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dress code of the site</w:t>
      </w:r>
    </w:p>
    <w:p w:rsidR="00D61103" w:rsidRPr="00E06845" w:rsidRDefault="00D61103" w:rsidP="00E06845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receptiveness to feedback</w:t>
      </w:r>
    </w:p>
    <w:p w:rsidR="002C42EE" w:rsidRDefault="002C42EE" w:rsidP="002C42E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6845">
        <w:rPr>
          <w:rFonts w:ascii="Times New Roman" w:hAnsi="Times New Roman" w:cs="Times New Roman"/>
          <w:sz w:val="24"/>
          <w:szCs w:val="24"/>
        </w:rPr>
        <w:t>Initiative in addressing gaps in knowledge and/or skills</w:t>
      </w:r>
    </w:p>
    <w:p w:rsidR="00D00C5A" w:rsidRDefault="00D00C5A" w:rsidP="00D00C5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Actively seeks out learning opportunities</w:t>
      </w:r>
    </w:p>
    <w:p w:rsidR="00D00C5A" w:rsidRDefault="00D00C5A" w:rsidP="00D00C5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Demonstrates a positive attitude toward learning</w:t>
      </w:r>
    </w:p>
    <w:p w:rsidR="00D00C5A" w:rsidRPr="00E06845" w:rsidRDefault="00D00C5A" w:rsidP="00D00C5A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Recognizes own abilities and gaps in knowledge</w:t>
      </w:r>
    </w:p>
    <w:sectPr w:rsidR="00D00C5A" w:rsidRPr="00E06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24EB"/>
    <w:multiLevelType w:val="hybridMultilevel"/>
    <w:tmpl w:val="940E7BC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C871B4"/>
    <w:multiLevelType w:val="hybridMultilevel"/>
    <w:tmpl w:val="2F9E4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EE"/>
    <w:rsid w:val="000B2EB2"/>
    <w:rsid w:val="000F30BE"/>
    <w:rsid w:val="00101492"/>
    <w:rsid w:val="00181F1C"/>
    <w:rsid w:val="001952F3"/>
    <w:rsid w:val="002062CF"/>
    <w:rsid w:val="00261A69"/>
    <w:rsid w:val="002C42EE"/>
    <w:rsid w:val="0034364F"/>
    <w:rsid w:val="00350144"/>
    <w:rsid w:val="003A3039"/>
    <w:rsid w:val="004A3800"/>
    <w:rsid w:val="004F1642"/>
    <w:rsid w:val="007773A0"/>
    <w:rsid w:val="00914E33"/>
    <w:rsid w:val="009F3A8E"/>
    <w:rsid w:val="00A0708B"/>
    <w:rsid w:val="00A2373F"/>
    <w:rsid w:val="00A73BA7"/>
    <w:rsid w:val="00AB1726"/>
    <w:rsid w:val="00B72F62"/>
    <w:rsid w:val="00B910D1"/>
    <w:rsid w:val="00CC1BDD"/>
    <w:rsid w:val="00D00C5A"/>
    <w:rsid w:val="00D61103"/>
    <w:rsid w:val="00DD234B"/>
    <w:rsid w:val="00E0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0A482"/>
  <w15:chartTrackingRefBased/>
  <w15:docId w15:val="{EB39132C-8FEE-4A5A-907E-83D85FB0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2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CSH</Company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Alissa - MDI</dc:creator>
  <cp:keywords/>
  <dc:description/>
  <cp:lastModifiedBy>Thompson, Alissa - MDI</cp:lastModifiedBy>
  <cp:revision>3</cp:revision>
  <dcterms:created xsi:type="dcterms:W3CDTF">2022-11-29T16:41:00Z</dcterms:created>
  <dcterms:modified xsi:type="dcterms:W3CDTF">2022-11-29T16:41:00Z</dcterms:modified>
</cp:coreProperties>
</file>