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FCEC9" w14:textId="77777777" w:rsidR="00E978C0" w:rsidRPr="0044394D" w:rsidRDefault="0044394D" w:rsidP="005A6C91">
      <w:pPr>
        <w:spacing w:after="0" w:line="240" w:lineRule="auto"/>
        <w:rPr>
          <w:rFonts w:ascii="Century Gothic" w:hAnsi="Century Gothic"/>
          <w:b/>
          <w:color w:val="FFFFFF" w:themeColor="background1"/>
          <w:sz w:val="52"/>
          <w:szCs w:val="52"/>
        </w:rPr>
      </w:pPr>
      <w:r w:rsidRPr="0044394D">
        <w:rPr>
          <w:rFonts w:ascii="Century Gothic" w:hAnsi="Century Gothic"/>
          <w:b/>
          <w:color w:val="FFFFFF" w:themeColor="background1"/>
          <w:sz w:val="52"/>
          <w:szCs w:val="52"/>
        </w:rPr>
        <w:t xml:space="preserve">Institutional </w:t>
      </w:r>
    </w:p>
    <w:p w14:paraId="767CB887" w14:textId="77777777" w:rsidR="0044394D" w:rsidRPr="0044394D" w:rsidRDefault="0044394D" w:rsidP="005A6C91">
      <w:pPr>
        <w:spacing w:after="0" w:line="240" w:lineRule="auto"/>
        <w:rPr>
          <w:rFonts w:ascii="Century Gothic" w:hAnsi="Century Gothic"/>
          <w:b/>
          <w:color w:val="FFFFFF" w:themeColor="background1"/>
          <w:sz w:val="52"/>
          <w:szCs w:val="52"/>
        </w:rPr>
      </w:pPr>
      <w:r w:rsidRPr="0044394D">
        <w:rPr>
          <w:rFonts w:ascii="Century Gothic" w:hAnsi="Century Gothic"/>
          <w:b/>
          <w:color w:val="FFFFFF" w:themeColor="background1"/>
          <w:sz w:val="52"/>
          <w:szCs w:val="52"/>
        </w:rPr>
        <w:t xml:space="preserve">Review </w:t>
      </w:r>
    </w:p>
    <w:p w14:paraId="29C00622" w14:textId="77777777" w:rsidR="0044394D" w:rsidRPr="0044394D" w:rsidRDefault="0044394D" w:rsidP="005A6C91">
      <w:pPr>
        <w:spacing w:after="0" w:line="240" w:lineRule="auto"/>
        <w:rPr>
          <w:rFonts w:ascii="Century Gothic" w:hAnsi="Century Gothic"/>
          <w:b/>
          <w:color w:val="FFFFFF" w:themeColor="background1"/>
          <w:sz w:val="52"/>
          <w:szCs w:val="52"/>
        </w:rPr>
      </w:pPr>
      <w:r w:rsidRPr="0044394D">
        <w:rPr>
          <w:rFonts w:ascii="Century Gothic" w:hAnsi="Century Gothic"/>
          <w:b/>
          <w:color w:val="FFFFFF" w:themeColor="background1"/>
          <w:sz w:val="52"/>
          <w:szCs w:val="52"/>
        </w:rPr>
        <w:t>Board</w:t>
      </w:r>
    </w:p>
    <w:p w14:paraId="5832FE05" w14:textId="77777777" w:rsidR="006E73D9" w:rsidRPr="006E73D9" w:rsidRDefault="00C710CE" w:rsidP="006E73D9">
      <w:pPr>
        <w:rPr>
          <w:rFonts w:ascii="Century Gothic" w:hAnsi="Century Gothic"/>
          <w:b/>
          <w:bCs/>
          <w:color w:val="3B3838" w:themeColor="background2" w:themeShade="40"/>
          <w:sz w:val="26"/>
          <w:szCs w:val="26"/>
        </w:rPr>
      </w:pPr>
      <w:r w:rsidRPr="00745AF0">
        <w:rPr>
          <w:color w:val="3B3838" w:themeColor="background2" w:themeShade="40"/>
          <w:sz w:val="26"/>
          <w:szCs w:val="26"/>
        </w:rPr>
        <w:t xml:space="preserve"> </w:t>
      </w:r>
    </w:p>
    <w:p w14:paraId="53CC7E5B" w14:textId="63B21F21" w:rsidR="004D1C5E" w:rsidRDefault="004D1C5E" w:rsidP="004D1C5E">
      <w:pPr>
        <w:spacing w:before="0" w:after="0" w:line="240" w:lineRule="auto"/>
        <w:jc w:val="center"/>
        <w:rPr>
          <w:rFonts w:ascii="Calibri" w:eastAsiaTheme="minorHAnsi" w:hAnsi="Calibri" w:cs="Calibri"/>
          <w:b/>
          <w:bCs/>
          <w:sz w:val="21"/>
          <w:szCs w:val="21"/>
          <w:lang w:eastAsia="en-US"/>
        </w:rPr>
      </w:pPr>
      <w:r>
        <w:rPr>
          <w:rFonts w:ascii="Calibri" w:eastAsiaTheme="minorHAnsi" w:hAnsi="Calibri" w:cs="Calibri"/>
          <w:b/>
          <w:bCs/>
          <w:sz w:val="21"/>
          <w:szCs w:val="21"/>
          <w:lang w:eastAsia="en-US"/>
        </w:rPr>
        <w:t>Mercy College of Health Sciences: Institutional Review Board (IRB)</w:t>
      </w:r>
      <w:r w:rsidRPr="0062161E">
        <w:rPr>
          <w:rFonts w:ascii="Calibri" w:eastAsiaTheme="minorHAnsi" w:hAnsi="Calibri" w:cs="Calibri"/>
          <w:b/>
          <w:bCs/>
          <w:sz w:val="21"/>
          <w:szCs w:val="21"/>
          <w:lang w:eastAsia="en-US"/>
        </w:rPr>
        <w:t xml:space="preserve"> </w:t>
      </w:r>
    </w:p>
    <w:p w14:paraId="43612AB3" w14:textId="77777777" w:rsidR="004D1C5E" w:rsidRDefault="004D1C5E" w:rsidP="004D1C5E">
      <w:pPr>
        <w:spacing w:before="0" w:after="0" w:line="240" w:lineRule="auto"/>
        <w:jc w:val="center"/>
        <w:rPr>
          <w:rFonts w:ascii="Calibri" w:eastAsiaTheme="minorHAnsi" w:hAnsi="Calibri" w:cs="Calibri"/>
          <w:b/>
          <w:bCs/>
          <w:sz w:val="21"/>
          <w:szCs w:val="21"/>
          <w:lang w:eastAsia="en-US"/>
        </w:rPr>
      </w:pPr>
    </w:p>
    <w:p w14:paraId="689E062E" w14:textId="48E63BD9" w:rsidR="006E73D9" w:rsidRDefault="006E73D9" w:rsidP="006E73D9">
      <w:pPr>
        <w:pStyle w:val="NoSpacing"/>
        <w:jc w:val="center"/>
        <w:rPr>
          <w:rFonts w:eastAsiaTheme="minorHAnsi"/>
          <w:b/>
          <w:bCs/>
          <w:lang w:eastAsia="en-US"/>
        </w:rPr>
      </w:pPr>
      <w:r w:rsidRPr="006E73D9">
        <w:rPr>
          <w:rFonts w:eastAsiaTheme="minorHAnsi"/>
          <w:b/>
          <w:bCs/>
          <w:lang w:eastAsia="en-US"/>
        </w:rPr>
        <w:t xml:space="preserve">Final Report: Closure of a Study </w:t>
      </w:r>
    </w:p>
    <w:p w14:paraId="1BE8B14B" w14:textId="77777777" w:rsidR="006E73D9" w:rsidRPr="006E73D9" w:rsidRDefault="006E73D9" w:rsidP="006E73D9">
      <w:pPr>
        <w:pStyle w:val="NoSpacing"/>
        <w:jc w:val="center"/>
        <w:rPr>
          <w:rFonts w:ascii="Century Gothic" w:hAnsi="Century Gothic"/>
          <w:b/>
          <w:bCs/>
          <w:color w:val="3B3838" w:themeColor="background2" w:themeShade="40"/>
          <w:sz w:val="26"/>
          <w:szCs w:val="26"/>
        </w:rPr>
      </w:pPr>
    </w:p>
    <w:p w14:paraId="4C795F5B" w14:textId="5633D1B9" w:rsidR="006E73D9" w:rsidRPr="006E73D9" w:rsidRDefault="006E73D9" w:rsidP="00AF354F">
      <w:pPr>
        <w:pStyle w:val="NoSpacing"/>
        <w:rPr>
          <w:rFonts w:eastAsiaTheme="minorHAnsi"/>
          <w:lang w:eastAsia="en-US"/>
        </w:rPr>
      </w:pPr>
      <w:r w:rsidRPr="006E73D9">
        <w:rPr>
          <w:rFonts w:eastAsiaTheme="minorHAnsi"/>
          <w:b/>
          <w:bCs/>
          <w:i/>
          <w:iCs/>
          <w:lang w:eastAsia="en-US"/>
        </w:rPr>
        <w:t>Closure of a study means</w:t>
      </w:r>
      <w:r w:rsidRPr="006E73D9">
        <w:rPr>
          <w:rFonts w:eastAsiaTheme="minorHAnsi"/>
          <w:lang w:eastAsia="en-US"/>
        </w:rPr>
        <w:t xml:space="preserve"> that no further research, follow-up or data analyses will be</w:t>
      </w:r>
      <w:r w:rsidR="004D1C5E">
        <w:rPr>
          <w:rFonts w:eastAsiaTheme="minorHAnsi"/>
          <w:lang w:eastAsia="en-US"/>
        </w:rPr>
        <w:t xml:space="preserve"> </w:t>
      </w:r>
      <w:r w:rsidRPr="006E73D9">
        <w:rPr>
          <w:rFonts w:eastAsiaTheme="minorHAnsi"/>
          <w:lang w:eastAsia="en-US"/>
        </w:rPr>
        <w:t>performed. A study is not</w:t>
      </w:r>
      <w:r>
        <w:rPr>
          <w:rFonts w:eastAsiaTheme="minorHAnsi"/>
          <w:lang w:eastAsia="en-US"/>
        </w:rPr>
        <w:t xml:space="preserve"> </w:t>
      </w:r>
      <w:r w:rsidRPr="006E73D9">
        <w:rPr>
          <w:rFonts w:eastAsiaTheme="minorHAnsi"/>
          <w:lang w:eastAsia="en-US"/>
        </w:rPr>
        <w:t>closed simply because no additional subjects will be enrolled.</w:t>
      </w:r>
    </w:p>
    <w:p w14:paraId="674C04D7" w14:textId="0D0D1996" w:rsidR="006E73D9" w:rsidRPr="006E73D9" w:rsidRDefault="006E73D9" w:rsidP="00AF354F">
      <w:pPr>
        <w:rPr>
          <w:rFonts w:eastAsiaTheme="minorHAnsi"/>
          <w:lang w:eastAsia="en-US"/>
        </w:rPr>
      </w:pPr>
      <w:r w:rsidRPr="006E73D9">
        <w:rPr>
          <w:rFonts w:eastAsiaTheme="minorHAnsi"/>
          <w:lang w:eastAsia="en-US"/>
        </w:rPr>
        <w:t>Principal Investigator:</w:t>
      </w:r>
    </w:p>
    <w:p w14:paraId="6A62A3B0" w14:textId="77777777" w:rsidR="006E73D9" w:rsidRPr="006E73D9" w:rsidRDefault="006E73D9" w:rsidP="006E73D9">
      <w:pPr>
        <w:spacing w:before="0" w:after="160" w:line="259" w:lineRule="auto"/>
        <w:rPr>
          <w:rFonts w:eastAsiaTheme="minorHAnsi" w:cs="Arial"/>
          <w:color w:val="222222"/>
          <w:sz w:val="24"/>
          <w:szCs w:val="24"/>
          <w:lang w:eastAsia="en-US"/>
        </w:rPr>
      </w:pPr>
      <w:r w:rsidRPr="006E73D9">
        <w:rPr>
          <w:rFonts w:eastAsiaTheme="minorHAnsi" w:cs="Arial"/>
          <w:color w:val="222222"/>
          <w:sz w:val="24"/>
          <w:szCs w:val="24"/>
          <w:lang w:eastAsia="en-US"/>
        </w:rPr>
        <w:t>Email:</w:t>
      </w:r>
    </w:p>
    <w:p w14:paraId="652E933E" w14:textId="77777777" w:rsidR="006E73D9" w:rsidRPr="006E73D9" w:rsidRDefault="006E73D9" w:rsidP="006E73D9">
      <w:pPr>
        <w:spacing w:before="0" w:after="160" w:line="259" w:lineRule="auto"/>
        <w:rPr>
          <w:rFonts w:eastAsiaTheme="minorHAnsi" w:cs="Arial"/>
          <w:color w:val="222222"/>
          <w:sz w:val="24"/>
          <w:szCs w:val="24"/>
          <w:lang w:eastAsia="en-US"/>
        </w:rPr>
      </w:pPr>
      <w:r w:rsidRPr="006E73D9">
        <w:rPr>
          <w:rFonts w:eastAsiaTheme="minorHAnsi" w:cs="Arial"/>
          <w:color w:val="222222"/>
          <w:sz w:val="24"/>
          <w:szCs w:val="24"/>
          <w:lang w:eastAsia="en-US"/>
        </w:rPr>
        <w:t>Phone Number:</w:t>
      </w:r>
    </w:p>
    <w:p w14:paraId="46D3987A" w14:textId="77777777" w:rsidR="006E73D9" w:rsidRPr="006E73D9" w:rsidRDefault="006E73D9" w:rsidP="006E73D9">
      <w:pPr>
        <w:spacing w:before="0" w:after="160" w:line="259" w:lineRule="auto"/>
        <w:rPr>
          <w:rFonts w:eastAsiaTheme="minorHAnsi" w:cs="Arial"/>
          <w:color w:val="222222"/>
          <w:sz w:val="24"/>
          <w:szCs w:val="24"/>
          <w:lang w:eastAsia="en-US"/>
        </w:rPr>
      </w:pPr>
      <w:r w:rsidRPr="006E73D9">
        <w:rPr>
          <w:rFonts w:eastAsiaTheme="minorHAnsi" w:cs="Arial"/>
          <w:color w:val="222222"/>
          <w:sz w:val="24"/>
          <w:szCs w:val="24"/>
          <w:lang w:eastAsia="en-US"/>
        </w:rPr>
        <w:t>Study Title:</w:t>
      </w:r>
    </w:p>
    <w:p w14:paraId="3E8D49D3" w14:textId="42D20557" w:rsidR="006E73D9" w:rsidRPr="006E73D9" w:rsidRDefault="006E73D9" w:rsidP="006E73D9">
      <w:pPr>
        <w:spacing w:before="0" w:after="160" w:line="259" w:lineRule="auto"/>
        <w:rPr>
          <w:rFonts w:eastAsiaTheme="minorHAnsi" w:cs="Arial"/>
          <w:color w:val="222222"/>
          <w:sz w:val="24"/>
          <w:szCs w:val="24"/>
          <w:lang w:eastAsia="en-US"/>
        </w:rPr>
      </w:pPr>
      <w:r w:rsidRPr="006E73D9">
        <w:rPr>
          <w:rFonts w:eastAsiaTheme="minorHAnsi" w:cs="Arial"/>
          <w:color w:val="222222"/>
          <w:sz w:val="24"/>
          <w:szCs w:val="24"/>
          <w:lang w:eastAsia="en-US"/>
        </w:rPr>
        <w:t>IRB Reference</w:t>
      </w:r>
      <w:r>
        <w:rPr>
          <w:rFonts w:eastAsiaTheme="minorHAnsi" w:cs="Arial"/>
          <w:color w:val="222222"/>
          <w:sz w:val="24"/>
          <w:szCs w:val="24"/>
          <w:lang w:eastAsia="en-US"/>
        </w:rPr>
        <w:t xml:space="preserve"> </w:t>
      </w:r>
      <w:r w:rsidRPr="006E73D9">
        <w:rPr>
          <w:rFonts w:eastAsiaTheme="minorHAnsi" w:cs="Arial"/>
          <w:color w:val="222222"/>
          <w:sz w:val="24"/>
          <w:szCs w:val="24"/>
          <w:lang w:eastAsia="en-US"/>
        </w:rPr>
        <w:t>#:</w:t>
      </w:r>
    </w:p>
    <w:p w14:paraId="4D5604C2" w14:textId="77777777" w:rsidR="006E73D9" w:rsidRPr="006E73D9" w:rsidRDefault="006E73D9" w:rsidP="006E73D9">
      <w:pPr>
        <w:spacing w:before="0" w:after="160" w:line="259" w:lineRule="auto"/>
        <w:rPr>
          <w:rFonts w:eastAsiaTheme="minorHAnsi" w:cs="Arial"/>
          <w:color w:val="222222"/>
          <w:sz w:val="24"/>
          <w:szCs w:val="24"/>
          <w:lang w:eastAsia="en-US"/>
        </w:rPr>
      </w:pPr>
      <w:r w:rsidRPr="006E73D9">
        <w:rPr>
          <w:rFonts w:eastAsiaTheme="minorHAnsi" w:cs="Arial"/>
          <w:color w:val="222222"/>
          <w:sz w:val="24"/>
          <w:szCs w:val="24"/>
          <w:lang w:eastAsia="en-US"/>
        </w:rPr>
        <w:t>Study Site:</w:t>
      </w:r>
    </w:p>
    <w:p w14:paraId="78016FE6" w14:textId="77777777" w:rsidR="006E73D9" w:rsidRPr="006E73D9" w:rsidRDefault="006E73D9" w:rsidP="006E73D9">
      <w:pPr>
        <w:spacing w:before="0" w:after="160" w:line="259" w:lineRule="auto"/>
        <w:rPr>
          <w:rFonts w:eastAsiaTheme="minorHAnsi" w:cs="Arial"/>
          <w:color w:val="222222"/>
          <w:sz w:val="24"/>
          <w:szCs w:val="24"/>
          <w:lang w:eastAsia="en-US"/>
        </w:rPr>
      </w:pPr>
      <w:r w:rsidRPr="006E73D9">
        <w:rPr>
          <w:rFonts w:eastAsiaTheme="minorHAnsi" w:cs="Arial"/>
          <w:color w:val="222222"/>
          <w:sz w:val="24"/>
          <w:szCs w:val="24"/>
          <w:lang w:eastAsia="en-US"/>
        </w:rPr>
        <w:t>Co-Investigator, if applicable:</w:t>
      </w:r>
    </w:p>
    <w:p w14:paraId="6A2EBA32" w14:textId="77777777" w:rsidR="006E73D9" w:rsidRPr="006E73D9" w:rsidRDefault="006E73D9" w:rsidP="006E73D9">
      <w:pPr>
        <w:spacing w:before="0" w:after="160" w:line="259" w:lineRule="auto"/>
        <w:rPr>
          <w:rFonts w:eastAsiaTheme="minorHAnsi" w:cs="Arial"/>
          <w:color w:val="222222"/>
          <w:sz w:val="24"/>
          <w:szCs w:val="24"/>
          <w:lang w:eastAsia="en-US"/>
        </w:rPr>
      </w:pPr>
      <w:r w:rsidRPr="006E73D9">
        <w:rPr>
          <w:rFonts w:eastAsiaTheme="minorHAnsi" w:cs="Arial"/>
          <w:color w:val="222222"/>
          <w:sz w:val="24"/>
          <w:szCs w:val="24"/>
          <w:lang w:eastAsia="en-US"/>
        </w:rPr>
        <w:t>Reason for Closure:</w:t>
      </w:r>
    </w:p>
    <w:p w14:paraId="1DAA02E2" w14:textId="77777777" w:rsidR="006E73D9" w:rsidRPr="006E73D9" w:rsidRDefault="006E73D9" w:rsidP="006E73D9">
      <w:pPr>
        <w:spacing w:before="0" w:after="160" w:line="259" w:lineRule="auto"/>
        <w:rPr>
          <w:rFonts w:eastAsiaTheme="minorHAnsi" w:cs="Arial"/>
          <w:color w:val="222222"/>
          <w:sz w:val="24"/>
          <w:szCs w:val="24"/>
          <w:lang w:eastAsia="en-US"/>
        </w:rPr>
      </w:pPr>
      <w:r w:rsidRPr="006E73D9">
        <w:rPr>
          <w:rFonts w:eastAsiaTheme="minorHAnsi" w:cs="Arial"/>
          <w:color w:val="222222"/>
          <w:sz w:val="24"/>
          <w:szCs w:val="24"/>
          <w:lang w:eastAsia="en-US"/>
        </w:rPr>
        <w:t>Recruitment/Participant Information—complete the following:</w:t>
      </w:r>
    </w:p>
    <w:p w14:paraId="1E3D4F1A" w14:textId="5B9245B7" w:rsidR="006E73D9" w:rsidRPr="006E73D9" w:rsidRDefault="006E73D9" w:rsidP="006E73D9">
      <w:pPr>
        <w:numPr>
          <w:ilvl w:val="0"/>
          <w:numId w:val="6"/>
        </w:numPr>
        <w:spacing w:before="0" w:after="160" w:line="259" w:lineRule="auto"/>
        <w:contextualSpacing/>
        <w:rPr>
          <w:rFonts w:eastAsiaTheme="minorHAnsi" w:cs="Arial"/>
          <w:color w:val="222222"/>
          <w:sz w:val="24"/>
          <w:szCs w:val="24"/>
          <w:lang w:eastAsia="en-US"/>
        </w:rPr>
      </w:pPr>
      <w:r w:rsidRPr="006E73D9">
        <w:rPr>
          <w:rFonts w:eastAsiaTheme="minorHAnsi" w:cs="Arial"/>
          <w:color w:val="222222"/>
          <w:sz w:val="24"/>
          <w:szCs w:val="24"/>
          <w:lang w:eastAsia="en-US"/>
        </w:rPr>
        <w:t xml:space="preserve">Number of Participants </w:t>
      </w:r>
      <w:r>
        <w:rPr>
          <w:rFonts w:eastAsiaTheme="minorHAnsi" w:cs="Arial"/>
          <w:color w:val="222222"/>
          <w:sz w:val="24"/>
          <w:szCs w:val="24"/>
          <w:lang w:eastAsia="en-US"/>
        </w:rPr>
        <w:t>s</w:t>
      </w:r>
      <w:r w:rsidRPr="006E73D9">
        <w:rPr>
          <w:rFonts w:eastAsiaTheme="minorHAnsi" w:cs="Arial"/>
          <w:color w:val="222222"/>
          <w:sz w:val="24"/>
          <w:szCs w:val="24"/>
          <w:lang w:eastAsia="en-US"/>
        </w:rPr>
        <w:t xml:space="preserve">creened (signed </w:t>
      </w:r>
      <w:r>
        <w:rPr>
          <w:rFonts w:eastAsiaTheme="minorHAnsi" w:cs="Arial"/>
          <w:color w:val="222222"/>
          <w:sz w:val="24"/>
          <w:szCs w:val="24"/>
          <w:lang w:eastAsia="en-US"/>
        </w:rPr>
        <w:t>c</w:t>
      </w:r>
      <w:r w:rsidRPr="006E73D9">
        <w:rPr>
          <w:rFonts w:eastAsiaTheme="minorHAnsi" w:cs="Arial"/>
          <w:color w:val="222222"/>
          <w:sz w:val="24"/>
          <w:szCs w:val="24"/>
          <w:lang w:eastAsia="en-US"/>
        </w:rPr>
        <w:t>onsent form):</w:t>
      </w:r>
    </w:p>
    <w:p w14:paraId="3110585C" w14:textId="77777777" w:rsidR="006E73D9" w:rsidRPr="006E73D9" w:rsidRDefault="006E73D9" w:rsidP="006E73D9">
      <w:pPr>
        <w:numPr>
          <w:ilvl w:val="0"/>
          <w:numId w:val="6"/>
        </w:numPr>
        <w:spacing w:before="0" w:after="160" w:line="259" w:lineRule="auto"/>
        <w:contextualSpacing/>
        <w:rPr>
          <w:rFonts w:eastAsiaTheme="minorHAnsi" w:cs="Arial"/>
          <w:color w:val="222222"/>
          <w:sz w:val="24"/>
          <w:szCs w:val="24"/>
          <w:lang w:eastAsia="en-US"/>
        </w:rPr>
      </w:pPr>
      <w:r w:rsidRPr="006E73D9">
        <w:rPr>
          <w:rFonts w:eastAsiaTheme="minorHAnsi" w:cs="Arial"/>
          <w:color w:val="222222"/>
          <w:sz w:val="24"/>
          <w:szCs w:val="24"/>
          <w:lang w:eastAsia="en-US"/>
        </w:rPr>
        <w:t>Total number of participants who were dropped or who withdrew early:</w:t>
      </w:r>
    </w:p>
    <w:p w14:paraId="5B1A98F0" w14:textId="77777777" w:rsidR="006E73D9" w:rsidRPr="006E73D9" w:rsidRDefault="006E73D9" w:rsidP="006E73D9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contextualSpacing/>
        <w:rPr>
          <w:rFonts w:eastAsiaTheme="minorHAnsi" w:cs="Arial"/>
          <w:color w:val="222222"/>
          <w:sz w:val="24"/>
          <w:szCs w:val="24"/>
          <w:lang w:eastAsia="en-US"/>
        </w:rPr>
      </w:pPr>
      <w:r w:rsidRPr="006E73D9">
        <w:rPr>
          <w:rFonts w:eastAsiaTheme="minorHAnsi" w:cs="Arial"/>
          <w:color w:val="222222"/>
          <w:sz w:val="24"/>
          <w:szCs w:val="24"/>
          <w:lang w:eastAsia="en-US"/>
        </w:rPr>
        <w:t>Total number of participants who have completed the study:</w:t>
      </w:r>
    </w:p>
    <w:p w14:paraId="266A0F06" w14:textId="70312037" w:rsidR="006E73D9" w:rsidRPr="006E73D9" w:rsidRDefault="006E73D9" w:rsidP="006E73D9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contextualSpacing/>
        <w:rPr>
          <w:rFonts w:eastAsiaTheme="minorHAnsi" w:cs="Arial"/>
          <w:color w:val="222222"/>
          <w:sz w:val="24"/>
          <w:szCs w:val="24"/>
          <w:lang w:eastAsia="en-US"/>
        </w:rPr>
      </w:pPr>
      <w:r w:rsidRPr="006E73D9">
        <w:rPr>
          <w:rFonts w:eastAsiaTheme="minorHAnsi" w:cs="Arial"/>
          <w:color w:val="222222"/>
          <w:sz w:val="24"/>
          <w:szCs w:val="24"/>
          <w:lang w:eastAsia="en-US"/>
        </w:rPr>
        <w:t xml:space="preserve">Did any serious and/or unexpected adverse events occur during the course of this study NOT PREVIOUSLY REPORTED TO THE </w:t>
      </w:r>
      <w:r>
        <w:rPr>
          <w:rFonts w:eastAsiaTheme="minorHAnsi" w:cs="Arial"/>
          <w:color w:val="222222"/>
          <w:sz w:val="24"/>
          <w:szCs w:val="24"/>
          <w:lang w:eastAsia="en-US"/>
        </w:rPr>
        <w:t xml:space="preserve">MERCY COLLEGE </w:t>
      </w:r>
      <w:r w:rsidRPr="006E73D9">
        <w:rPr>
          <w:rFonts w:eastAsiaTheme="minorHAnsi" w:cs="Arial"/>
          <w:color w:val="222222"/>
          <w:sz w:val="24"/>
          <w:szCs w:val="24"/>
          <w:lang w:eastAsia="en-US"/>
        </w:rPr>
        <w:t>IRB? If “Yes”, please attach</w:t>
      </w:r>
    </w:p>
    <w:p w14:paraId="4DCF18DE" w14:textId="65F1DB4E" w:rsidR="006E73D9" w:rsidRPr="006E73D9" w:rsidRDefault="00AF354F" w:rsidP="006E73D9">
      <w:pPr>
        <w:spacing w:before="0" w:after="160" w:line="259" w:lineRule="auto"/>
        <w:ind w:left="720"/>
        <w:contextualSpacing/>
        <w:rPr>
          <w:rFonts w:eastAsiaTheme="minorHAnsi" w:cs="Arial"/>
          <w:color w:val="222222"/>
          <w:sz w:val="24"/>
          <w:szCs w:val="24"/>
          <w:lang w:eastAsia="en-US"/>
        </w:rPr>
      </w:pPr>
      <w:r w:rsidRPr="006E73D9">
        <w:rPr>
          <w:rFonts w:eastAsiaTheme="minorHAnsi" w:cs="Arial"/>
          <w:color w:val="222222"/>
          <w:sz w:val="24"/>
          <w:szCs w:val="24"/>
          <w:lang w:eastAsia="en-US"/>
        </w:rPr>
        <w:t>D</w:t>
      </w:r>
      <w:r w:rsidR="006E73D9" w:rsidRPr="006E73D9">
        <w:rPr>
          <w:rFonts w:eastAsiaTheme="minorHAnsi" w:cs="Arial"/>
          <w:color w:val="222222"/>
          <w:sz w:val="24"/>
          <w:szCs w:val="24"/>
          <w:lang w:eastAsia="en-US"/>
        </w:rPr>
        <w:t>ocumentation</w:t>
      </w:r>
      <w:r>
        <w:rPr>
          <w:rFonts w:eastAsiaTheme="minorHAnsi" w:cs="Arial"/>
          <w:color w:val="222222"/>
          <w:sz w:val="24"/>
          <w:szCs w:val="24"/>
          <w:lang w:eastAsia="en-US"/>
        </w:rPr>
        <w:t>.</w:t>
      </w:r>
    </w:p>
    <w:p w14:paraId="1CF9E5A0" w14:textId="2B6F8FA4" w:rsidR="006E73D9" w:rsidRPr="006E73D9" w:rsidRDefault="006E73D9" w:rsidP="006E73D9">
      <w:pPr>
        <w:numPr>
          <w:ilvl w:val="0"/>
          <w:numId w:val="6"/>
        </w:numPr>
        <w:spacing w:before="0" w:after="160" w:line="259" w:lineRule="auto"/>
        <w:contextualSpacing/>
        <w:rPr>
          <w:rFonts w:eastAsiaTheme="minorHAnsi" w:cs="Arial"/>
          <w:color w:val="222222"/>
          <w:sz w:val="24"/>
          <w:szCs w:val="24"/>
          <w:lang w:eastAsia="en-US"/>
        </w:rPr>
      </w:pPr>
      <w:r w:rsidRPr="006E73D9">
        <w:rPr>
          <w:rFonts w:eastAsiaTheme="minorHAnsi" w:cs="Arial"/>
          <w:color w:val="222222"/>
          <w:sz w:val="24"/>
          <w:szCs w:val="24"/>
          <w:lang w:eastAsia="en-US"/>
        </w:rPr>
        <w:t>Did any protocol deviations occur during the course of this study</w:t>
      </w:r>
      <w:r w:rsidR="004D1C5E">
        <w:rPr>
          <w:rFonts w:eastAsiaTheme="minorHAnsi" w:cs="Arial"/>
          <w:color w:val="222222"/>
          <w:sz w:val="24"/>
          <w:szCs w:val="24"/>
          <w:lang w:eastAsia="en-US"/>
        </w:rPr>
        <w:t xml:space="preserve"> which were</w:t>
      </w:r>
      <w:r w:rsidRPr="006E73D9">
        <w:rPr>
          <w:rFonts w:eastAsiaTheme="minorHAnsi" w:cs="Arial"/>
          <w:color w:val="222222"/>
          <w:sz w:val="24"/>
          <w:szCs w:val="24"/>
          <w:lang w:eastAsia="en-US"/>
        </w:rPr>
        <w:t xml:space="preserve"> NOT</w:t>
      </w:r>
      <w:r w:rsidR="004D1C5E">
        <w:rPr>
          <w:rFonts w:eastAsiaTheme="minorHAnsi" w:cs="Arial"/>
          <w:color w:val="222222"/>
          <w:sz w:val="24"/>
          <w:szCs w:val="24"/>
          <w:lang w:eastAsia="en-US"/>
        </w:rPr>
        <w:t xml:space="preserve"> </w:t>
      </w:r>
    </w:p>
    <w:p w14:paraId="39EAF0F5" w14:textId="28F7C0E2" w:rsidR="006E73D9" w:rsidRPr="006E73D9" w:rsidRDefault="006E73D9" w:rsidP="006E73D9">
      <w:pPr>
        <w:spacing w:before="0" w:after="160" w:line="259" w:lineRule="auto"/>
        <w:ind w:left="720"/>
        <w:contextualSpacing/>
        <w:rPr>
          <w:rFonts w:eastAsiaTheme="minorHAnsi" w:cs="Arial"/>
          <w:color w:val="222222"/>
          <w:sz w:val="24"/>
          <w:szCs w:val="24"/>
          <w:lang w:eastAsia="en-US"/>
        </w:rPr>
      </w:pPr>
      <w:r w:rsidRPr="006E73D9">
        <w:rPr>
          <w:rFonts w:eastAsiaTheme="minorHAnsi" w:cs="Arial"/>
          <w:color w:val="222222"/>
          <w:sz w:val="24"/>
          <w:szCs w:val="24"/>
          <w:lang w:eastAsia="en-US"/>
        </w:rPr>
        <w:t xml:space="preserve">PREVIOUSLY REPORTED TO THE </w:t>
      </w:r>
      <w:r w:rsidR="00AF354F">
        <w:rPr>
          <w:rFonts w:eastAsiaTheme="minorHAnsi" w:cs="Arial"/>
          <w:color w:val="222222"/>
          <w:sz w:val="24"/>
          <w:szCs w:val="24"/>
          <w:lang w:eastAsia="en-US"/>
        </w:rPr>
        <w:t xml:space="preserve">MERCY COLLEGE </w:t>
      </w:r>
      <w:r w:rsidRPr="006E73D9">
        <w:rPr>
          <w:rFonts w:eastAsiaTheme="minorHAnsi" w:cs="Arial"/>
          <w:color w:val="222222"/>
          <w:sz w:val="24"/>
          <w:szCs w:val="24"/>
          <w:lang w:eastAsia="en-US"/>
        </w:rPr>
        <w:t>IRB? If “Yes”, please attach documentation</w:t>
      </w:r>
      <w:r w:rsidR="00AF354F">
        <w:rPr>
          <w:rFonts w:eastAsiaTheme="minorHAnsi" w:cs="Arial"/>
          <w:color w:val="222222"/>
          <w:sz w:val="24"/>
          <w:szCs w:val="24"/>
          <w:lang w:eastAsia="en-US"/>
        </w:rPr>
        <w:t>.</w:t>
      </w:r>
    </w:p>
    <w:p w14:paraId="052ACBF0" w14:textId="77777777" w:rsidR="006E73D9" w:rsidRPr="006E73D9" w:rsidRDefault="006E73D9" w:rsidP="006E73D9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contextualSpacing/>
        <w:rPr>
          <w:rFonts w:eastAsiaTheme="minorHAnsi" w:cs="Arial"/>
          <w:color w:val="222222"/>
          <w:sz w:val="24"/>
          <w:szCs w:val="24"/>
          <w:lang w:eastAsia="en-US"/>
        </w:rPr>
      </w:pPr>
      <w:r w:rsidRPr="006E73D9">
        <w:rPr>
          <w:rFonts w:eastAsiaTheme="minorHAnsi" w:cs="Arial"/>
          <w:color w:val="222222"/>
          <w:sz w:val="24"/>
          <w:szCs w:val="24"/>
          <w:lang w:eastAsia="en-US"/>
        </w:rPr>
        <w:t>How will data from this research be used post-closure?</w:t>
      </w:r>
    </w:p>
    <w:p w14:paraId="4EA2A649" w14:textId="27ADC229" w:rsidR="006E73D9" w:rsidRPr="006E73D9" w:rsidRDefault="006E73D9" w:rsidP="006E73D9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contextualSpacing/>
        <w:rPr>
          <w:rFonts w:eastAsiaTheme="minorHAnsi"/>
          <w:sz w:val="24"/>
          <w:szCs w:val="24"/>
          <w:lang w:eastAsia="en-US"/>
        </w:rPr>
      </w:pPr>
      <w:r w:rsidRPr="006E73D9">
        <w:rPr>
          <w:rFonts w:eastAsiaTheme="minorHAnsi" w:cs="Arial"/>
          <w:color w:val="222222"/>
          <w:sz w:val="24"/>
          <w:szCs w:val="24"/>
          <w:lang w:eastAsia="en-US"/>
        </w:rPr>
        <w:t xml:space="preserve">Please give a short summary of the final outcomes of the study. </w:t>
      </w:r>
    </w:p>
    <w:p w14:paraId="50D21DD4" w14:textId="63AD8893" w:rsidR="006E73D9" w:rsidRPr="006E73D9" w:rsidRDefault="006E73D9" w:rsidP="006E73D9">
      <w:pPr>
        <w:numPr>
          <w:ilvl w:val="0"/>
          <w:numId w:val="6"/>
        </w:numPr>
        <w:spacing w:before="0" w:after="160" w:line="259" w:lineRule="auto"/>
        <w:contextualSpacing/>
        <w:rPr>
          <w:rFonts w:eastAsiaTheme="minorHAnsi"/>
          <w:sz w:val="24"/>
          <w:szCs w:val="24"/>
          <w:lang w:eastAsia="en-US"/>
        </w:rPr>
      </w:pPr>
      <w:r w:rsidRPr="006E73D9">
        <w:rPr>
          <w:rFonts w:eastAsiaTheme="minorHAnsi" w:cs="Arial"/>
          <w:color w:val="222222"/>
          <w:sz w:val="24"/>
          <w:szCs w:val="24"/>
          <w:lang w:eastAsia="en-US"/>
        </w:rPr>
        <w:t>Attach any relevant reports related to the final outcome of this study</w:t>
      </w:r>
      <w:r>
        <w:rPr>
          <w:rFonts w:eastAsiaTheme="minorHAnsi" w:cs="Arial"/>
          <w:color w:val="222222"/>
          <w:sz w:val="24"/>
          <w:szCs w:val="24"/>
          <w:lang w:eastAsia="en-US"/>
        </w:rPr>
        <w:t>.</w:t>
      </w:r>
    </w:p>
    <w:p w14:paraId="135D4858" w14:textId="77777777" w:rsidR="006E73D9" w:rsidRPr="006E73D9" w:rsidRDefault="006E73D9" w:rsidP="006E73D9">
      <w:pPr>
        <w:spacing w:before="0" w:after="160" w:line="259" w:lineRule="auto"/>
        <w:ind w:left="720"/>
        <w:contextualSpacing/>
        <w:rPr>
          <w:rFonts w:eastAsiaTheme="minorHAnsi"/>
          <w:sz w:val="24"/>
          <w:szCs w:val="24"/>
          <w:lang w:eastAsia="en-US"/>
        </w:rPr>
      </w:pPr>
    </w:p>
    <w:p w14:paraId="27CF29A8" w14:textId="2BF71299" w:rsidR="006E73D9" w:rsidRPr="006E73D9" w:rsidRDefault="006E73D9" w:rsidP="006E73D9">
      <w:pPr>
        <w:autoSpaceDE w:val="0"/>
        <w:autoSpaceDN w:val="0"/>
        <w:adjustRightInd w:val="0"/>
        <w:spacing w:before="0" w:after="0" w:line="240" w:lineRule="auto"/>
        <w:rPr>
          <w:rFonts w:eastAsiaTheme="minorHAnsi" w:cs="Arial"/>
          <w:color w:val="222222"/>
          <w:sz w:val="24"/>
          <w:szCs w:val="24"/>
          <w:lang w:eastAsia="en-US"/>
        </w:rPr>
      </w:pPr>
      <w:r w:rsidRPr="006E73D9">
        <w:rPr>
          <w:rFonts w:eastAsiaTheme="minorHAnsi" w:cs="Arial"/>
          <w:b/>
          <w:bCs/>
          <w:color w:val="222222"/>
          <w:sz w:val="24"/>
          <w:szCs w:val="24"/>
          <w:lang w:eastAsia="en-US"/>
        </w:rPr>
        <w:t xml:space="preserve">Final Report Principal Investigator </w:t>
      </w:r>
      <w:bookmarkStart w:id="0" w:name="_GoBack"/>
      <w:bookmarkEnd w:id="0"/>
      <w:r w:rsidRPr="006E73D9">
        <w:rPr>
          <w:rFonts w:eastAsiaTheme="minorHAnsi" w:cs="Arial"/>
          <w:b/>
          <w:bCs/>
          <w:color w:val="222222"/>
          <w:sz w:val="24"/>
          <w:szCs w:val="24"/>
          <w:lang w:eastAsia="en-US"/>
        </w:rPr>
        <w:t xml:space="preserve">statement: </w:t>
      </w:r>
      <w:r w:rsidRPr="006E73D9">
        <w:rPr>
          <w:rFonts w:eastAsiaTheme="minorHAnsi" w:cs="Arial"/>
          <w:color w:val="222222"/>
          <w:sz w:val="24"/>
          <w:szCs w:val="24"/>
          <w:lang w:eastAsia="en-US"/>
        </w:rPr>
        <w:t>The information provided in this form is true and accurate to the best of my knowledge. No further research, follow-up analysis or subject treatment associated with this study will continue past the date given below.</w:t>
      </w:r>
    </w:p>
    <w:p w14:paraId="517DCB20" w14:textId="77777777" w:rsidR="006E73D9" w:rsidRPr="006E73D9" w:rsidRDefault="006E73D9" w:rsidP="006E73D9">
      <w:pPr>
        <w:autoSpaceDE w:val="0"/>
        <w:autoSpaceDN w:val="0"/>
        <w:adjustRightInd w:val="0"/>
        <w:spacing w:before="0" w:after="0" w:line="240" w:lineRule="auto"/>
        <w:rPr>
          <w:rFonts w:eastAsiaTheme="minorHAnsi" w:cs="Arial"/>
          <w:color w:val="222222"/>
          <w:sz w:val="24"/>
          <w:szCs w:val="24"/>
          <w:lang w:eastAsia="en-US"/>
        </w:rPr>
      </w:pPr>
    </w:p>
    <w:p w14:paraId="736AFD07" w14:textId="3F2DD3C2" w:rsidR="001900F4" w:rsidRDefault="006E73D9" w:rsidP="006E73D9">
      <w:pPr>
        <w:autoSpaceDE w:val="0"/>
        <w:autoSpaceDN w:val="0"/>
        <w:adjustRightInd w:val="0"/>
        <w:spacing w:before="0" w:after="0" w:line="240" w:lineRule="auto"/>
      </w:pPr>
      <w:r w:rsidRPr="006E73D9">
        <w:rPr>
          <w:rFonts w:eastAsiaTheme="minorHAnsi" w:cs="Arial"/>
          <w:color w:val="222222"/>
          <w:sz w:val="24"/>
          <w:szCs w:val="24"/>
          <w:lang w:eastAsia="en-US"/>
        </w:rPr>
        <w:t>Signature:____________________________ Date: ____________________________</w:t>
      </w:r>
    </w:p>
    <w:p w14:paraId="6A79F06C" w14:textId="04CFF8BA" w:rsidR="00A90982" w:rsidRPr="001900F4" w:rsidRDefault="004D1C5E" w:rsidP="004D1C5E">
      <w:pPr>
        <w:jc w:val="right"/>
      </w:pPr>
      <w:r>
        <w:t>Updated: 4.`3.2021</w:t>
      </w:r>
    </w:p>
    <w:sectPr w:rsidR="00A90982" w:rsidRPr="001900F4" w:rsidSect="00A90982">
      <w:headerReference w:type="default" r:id="rId8"/>
      <w:footerReference w:type="default" r:id="rId9"/>
      <w:pgSz w:w="12240" w:h="15840"/>
      <w:pgMar w:top="245" w:right="1440" w:bottom="0" w:left="86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50C57" w14:textId="77777777" w:rsidR="00067811" w:rsidRDefault="00067811" w:rsidP="00067811">
      <w:pPr>
        <w:spacing w:before="0" w:after="0" w:line="240" w:lineRule="auto"/>
      </w:pPr>
      <w:r>
        <w:separator/>
      </w:r>
    </w:p>
  </w:endnote>
  <w:endnote w:type="continuationSeparator" w:id="0">
    <w:p w14:paraId="613AA1CF" w14:textId="77777777" w:rsidR="00067811" w:rsidRDefault="00067811" w:rsidP="0006781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7CBB9" w14:textId="77777777" w:rsidR="00C10BD4" w:rsidRPr="001900F4" w:rsidRDefault="00517D35" w:rsidP="00AE40EF">
    <w:pPr>
      <w:pStyle w:val="Footer"/>
      <w:ind w:left="-1440"/>
      <w:rPr>
        <w:rFonts w:ascii="Century Gothic" w:hAnsi="Century Gothic"/>
        <w:color w:val="FFFFFF" w:themeColor="background1"/>
        <w:sz w:val="26"/>
        <w:szCs w:val="26"/>
      </w:rPr>
    </w:pPr>
    <w:r w:rsidRPr="001900F4">
      <w:rPr>
        <w:rFonts w:ascii="Century Gothic" w:hAnsi="Century Gothic"/>
        <w:noProof/>
        <w:color w:val="FFFFFF" w:themeColor="background1"/>
        <w:sz w:val="26"/>
        <w:szCs w:val="26"/>
        <w:lang w:eastAsia="en-US"/>
      </w:rPr>
      <w:drawing>
        <wp:anchor distT="0" distB="0" distL="114300" distR="114300" simplePos="0" relativeHeight="251659264" behindDoc="1" locked="0" layoutInCell="1" allowOverlap="1" wp14:anchorId="0D5C36E1" wp14:editId="25B21907">
          <wp:simplePos x="0" y="0"/>
          <wp:positionH relativeFrom="column">
            <wp:posOffset>-928181</wp:posOffset>
          </wp:positionH>
          <wp:positionV relativeFrom="paragraph">
            <wp:posOffset>-158106</wp:posOffset>
          </wp:positionV>
          <wp:extent cx="8359775" cy="617220"/>
          <wp:effectExtent l="0" t="0" r="317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9775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00F4">
      <w:rPr>
        <w:rFonts w:ascii="Century Gothic" w:hAnsi="Century Gothic"/>
        <w:noProof/>
        <w:color w:val="FFFFFF" w:themeColor="background1"/>
        <w:sz w:val="26"/>
        <w:szCs w:val="26"/>
        <w:lang w:eastAsia="en-US"/>
      </w:rPr>
      <w:t>Ddf</w:t>
    </w:r>
    <w:r w:rsidRPr="001900F4">
      <w:rPr>
        <w:rFonts w:ascii="Century Gothic" w:hAnsi="Century Gothic"/>
        <w:noProof/>
        <w:color w:val="FFFFFF" w:themeColor="background1"/>
        <w:sz w:val="26"/>
        <w:szCs w:val="26"/>
        <w:lang w:eastAsia="en-US"/>
      </w:rPr>
      <w:tab/>
    </w:r>
    <w:r w:rsidR="001900F4" w:rsidRPr="001900F4">
      <w:rPr>
        <w:rFonts w:ascii="Century Gothic" w:hAnsi="Century Gothic"/>
        <w:noProof/>
        <w:color w:val="FFFFFF" w:themeColor="background1"/>
        <w:sz w:val="26"/>
        <w:szCs w:val="26"/>
        <w:lang w:eastAsia="en-US"/>
      </w:rPr>
      <w:t xml:space="preserve">mchs.edu </w:t>
    </w:r>
    <w:r w:rsidR="001900F4" w:rsidRPr="001900F4">
      <w:rPr>
        <w:rFonts w:ascii="Century Gothic" w:hAnsi="Century Gothic"/>
        <w:noProof/>
        <w:color w:val="92D050"/>
        <w:sz w:val="26"/>
        <w:szCs w:val="26"/>
        <w:lang w:eastAsia="en-US"/>
      </w:rPr>
      <w:t>|</w:t>
    </w:r>
    <w:r w:rsidR="001900F4" w:rsidRPr="001900F4">
      <w:rPr>
        <w:rFonts w:ascii="Century Gothic" w:hAnsi="Century Gothic"/>
        <w:noProof/>
        <w:color w:val="FFFFFF" w:themeColor="background1"/>
        <w:sz w:val="26"/>
        <w:szCs w:val="26"/>
        <w:lang w:eastAsia="en-US"/>
      </w:rPr>
      <w:t xml:space="preserve"> 928 6</w:t>
    </w:r>
    <w:r w:rsidR="001900F4" w:rsidRPr="001900F4">
      <w:rPr>
        <w:rFonts w:ascii="Century Gothic" w:hAnsi="Century Gothic"/>
        <w:noProof/>
        <w:color w:val="FFFFFF" w:themeColor="background1"/>
        <w:sz w:val="26"/>
        <w:szCs w:val="26"/>
        <w:vertAlign w:val="superscript"/>
        <w:lang w:eastAsia="en-US"/>
      </w:rPr>
      <w:t>th</w:t>
    </w:r>
    <w:r w:rsidR="001900F4" w:rsidRPr="001900F4">
      <w:rPr>
        <w:rFonts w:ascii="Century Gothic" w:hAnsi="Century Gothic"/>
        <w:noProof/>
        <w:color w:val="FFFFFF" w:themeColor="background1"/>
        <w:sz w:val="26"/>
        <w:szCs w:val="26"/>
        <w:lang w:eastAsia="en-US"/>
      </w:rPr>
      <w:t xml:space="preserve"> Ave Des Moines, IA 50309 </w:t>
    </w:r>
    <w:r w:rsidR="001900F4" w:rsidRPr="001900F4">
      <w:rPr>
        <w:rFonts w:ascii="Century Gothic" w:hAnsi="Century Gothic"/>
        <w:noProof/>
        <w:color w:val="92D050"/>
        <w:sz w:val="26"/>
        <w:szCs w:val="26"/>
        <w:lang w:eastAsia="en-US"/>
      </w:rPr>
      <w:t>|</w:t>
    </w:r>
    <w:r w:rsidR="001900F4" w:rsidRPr="001900F4">
      <w:rPr>
        <w:rFonts w:ascii="Century Gothic" w:hAnsi="Century Gothic"/>
        <w:noProof/>
        <w:color w:val="FFFFFF" w:themeColor="background1"/>
        <w:sz w:val="26"/>
        <w:szCs w:val="26"/>
        <w:lang w:eastAsia="en-US"/>
      </w:rPr>
      <w:t xml:space="preserve"> 515-643-3180</w:t>
    </w:r>
    <w:r w:rsidRPr="001900F4">
      <w:rPr>
        <w:rFonts w:ascii="Century Gothic" w:hAnsi="Century Gothic"/>
        <w:noProof/>
        <w:color w:val="FFFFFF" w:themeColor="background1"/>
        <w:sz w:val="26"/>
        <w:szCs w:val="26"/>
        <w:lang w:eastAsia="en-US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95B3D" w14:textId="77777777" w:rsidR="00067811" w:rsidRDefault="00067811" w:rsidP="00067811">
      <w:pPr>
        <w:spacing w:before="0" w:after="0" w:line="240" w:lineRule="auto"/>
      </w:pPr>
      <w:r>
        <w:separator/>
      </w:r>
    </w:p>
  </w:footnote>
  <w:footnote w:type="continuationSeparator" w:id="0">
    <w:p w14:paraId="48CF01EF" w14:textId="77777777" w:rsidR="00067811" w:rsidRDefault="00067811" w:rsidP="0006781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0B1FB" w14:textId="77777777" w:rsidR="00C10BD4" w:rsidRDefault="005A6C91" w:rsidP="00C10BD4">
    <w:pPr>
      <w:pStyle w:val="Header"/>
      <w:ind w:left="-1440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722B990A" wp14:editId="0D9AF957">
          <wp:simplePos x="0" y="0"/>
          <wp:positionH relativeFrom="column">
            <wp:posOffset>-914400</wp:posOffset>
          </wp:positionH>
          <wp:positionV relativeFrom="paragraph">
            <wp:posOffset>0</wp:posOffset>
          </wp:positionV>
          <wp:extent cx="7772400" cy="1789479"/>
          <wp:effectExtent l="0" t="0" r="0" b="127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7894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A5C85"/>
    <w:multiLevelType w:val="hybridMultilevel"/>
    <w:tmpl w:val="4BC8A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63A95"/>
    <w:multiLevelType w:val="hybridMultilevel"/>
    <w:tmpl w:val="293AF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411FF"/>
    <w:multiLevelType w:val="hybridMultilevel"/>
    <w:tmpl w:val="AF943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5325F"/>
    <w:multiLevelType w:val="hybridMultilevel"/>
    <w:tmpl w:val="BCEAE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D6EB0"/>
    <w:multiLevelType w:val="hybridMultilevel"/>
    <w:tmpl w:val="3558C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C3EBC"/>
    <w:multiLevelType w:val="hybridMultilevel"/>
    <w:tmpl w:val="064E2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0CE"/>
    <w:rsid w:val="00037435"/>
    <w:rsid w:val="00057794"/>
    <w:rsid w:val="00067811"/>
    <w:rsid w:val="00156C92"/>
    <w:rsid w:val="00166098"/>
    <w:rsid w:val="001900F4"/>
    <w:rsid w:val="001E2682"/>
    <w:rsid w:val="002326A8"/>
    <w:rsid w:val="00290C02"/>
    <w:rsid w:val="0032281A"/>
    <w:rsid w:val="00415692"/>
    <w:rsid w:val="00442714"/>
    <w:rsid w:val="0044394D"/>
    <w:rsid w:val="0045245E"/>
    <w:rsid w:val="00492B80"/>
    <w:rsid w:val="004A391A"/>
    <w:rsid w:val="004D1C5E"/>
    <w:rsid w:val="00517D35"/>
    <w:rsid w:val="005A6C91"/>
    <w:rsid w:val="00601D1C"/>
    <w:rsid w:val="00607FA4"/>
    <w:rsid w:val="006E73D9"/>
    <w:rsid w:val="006F29CD"/>
    <w:rsid w:val="00745AF0"/>
    <w:rsid w:val="007A479B"/>
    <w:rsid w:val="008A1AC2"/>
    <w:rsid w:val="008E794D"/>
    <w:rsid w:val="00A74F63"/>
    <w:rsid w:val="00A90982"/>
    <w:rsid w:val="00A92990"/>
    <w:rsid w:val="00AE3B0F"/>
    <w:rsid w:val="00AE40EF"/>
    <w:rsid w:val="00AF354F"/>
    <w:rsid w:val="00AF70DD"/>
    <w:rsid w:val="00B33BBA"/>
    <w:rsid w:val="00B8321D"/>
    <w:rsid w:val="00BF6986"/>
    <w:rsid w:val="00C050FF"/>
    <w:rsid w:val="00C10BD4"/>
    <w:rsid w:val="00C710CE"/>
    <w:rsid w:val="00C90F8A"/>
    <w:rsid w:val="00CD05CC"/>
    <w:rsid w:val="00DC1957"/>
    <w:rsid w:val="00DC5D60"/>
    <w:rsid w:val="00E33FC6"/>
    <w:rsid w:val="00E978C0"/>
    <w:rsid w:val="00EB0607"/>
    <w:rsid w:val="00F61BF6"/>
    <w:rsid w:val="00F74E18"/>
    <w:rsid w:val="00FB02BB"/>
    <w:rsid w:val="00FD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67DAAFD"/>
  <w15:chartTrackingRefBased/>
  <w15:docId w15:val="{C644154E-F30F-4BB9-BE99-264E36ED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0CE"/>
    <w:pPr>
      <w:spacing w:before="120" w:after="200" w:line="264" w:lineRule="auto"/>
    </w:pPr>
    <w:rPr>
      <w:rFonts w:eastAsiaTheme="minorEastAsia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0CE"/>
    <w:pPr>
      <w:pBdr>
        <w:top w:val="single" w:sz="24" w:space="0" w:color="44546A" w:themeColor="text2"/>
        <w:left w:val="single" w:sz="24" w:space="0" w:color="44546A" w:themeColor="text2"/>
        <w:bottom w:val="single" w:sz="24" w:space="0" w:color="44546A" w:themeColor="text2"/>
        <w:right w:val="single" w:sz="24" w:space="0" w:color="44546A" w:themeColor="text2"/>
      </w:pBdr>
      <w:shd w:val="clear" w:color="auto" w:fill="44546A" w:themeFill="text2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09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0CE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44546A" w:themeFill="text2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C710CE"/>
    <w:pPr>
      <w:spacing w:before="0" w:after="0"/>
    </w:pPr>
    <w:rPr>
      <w:rFonts w:asciiTheme="majorHAnsi" w:eastAsiaTheme="majorEastAsia" w:hAnsiTheme="majorHAnsi" w:cstheme="majorBidi"/>
      <w:caps/>
      <w:color w:val="44546A" w:themeColor="text2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710CE"/>
    <w:rPr>
      <w:rFonts w:asciiTheme="majorHAnsi" w:eastAsiaTheme="majorEastAsia" w:hAnsiTheme="majorHAnsi" w:cstheme="majorBidi"/>
      <w:caps/>
      <w:color w:val="44546A" w:themeColor="text2"/>
      <w:spacing w:val="10"/>
      <w:sz w:val="52"/>
      <w:szCs w:val="5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06781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811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06781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811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05779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9098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A90982"/>
    <w:rPr>
      <w:color w:val="0000FF"/>
      <w:u w:val="single"/>
    </w:rPr>
  </w:style>
  <w:style w:type="paragraph" w:styleId="NoSpacing">
    <w:name w:val="No Spacing"/>
    <w:uiPriority w:val="1"/>
    <w:qFormat/>
    <w:rsid w:val="006E73D9"/>
    <w:pPr>
      <w:spacing w:after="0" w:line="240" w:lineRule="auto"/>
    </w:pPr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9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27" w:color="D3DBE4"/>
            <w:right w:val="none" w:sz="0" w:space="0" w:color="auto"/>
          </w:divBdr>
          <w:divsChild>
            <w:div w:id="111491056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7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27" w:color="D3DBE4"/>
            <w:right w:val="none" w:sz="0" w:space="0" w:color="auto"/>
          </w:divBdr>
          <w:divsChild>
            <w:div w:id="213000811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AE809-5809-48CD-9DF6-04BB71622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Bauer, Dillon</dc:creator>
  <cp:keywords/>
  <dc:description/>
  <cp:lastModifiedBy>McCleish, Joan</cp:lastModifiedBy>
  <cp:revision>3</cp:revision>
  <dcterms:created xsi:type="dcterms:W3CDTF">2021-04-12T21:35:00Z</dcterms:created>
  <dcterms:modified xsi:type="dcterms:W3CDTF">2021-04-13T13:30:00Z</dcterms:modified>
</cp:coreProperties>
</file>